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93FF3" w14:textId="77777777" w:rsidR="00D24096" w:rsidRPr="00D24096" w:rsidRDefault="00D24096" w:rsidP="00D24096">
      <w:pPr>
        <w:jc w:val="center"/>
        <w:rPr>
          <w:sz w:val="24"/>
        </w:rPr>
      </w:pPr>
      <w:r w:rsidRPr="00D24096">
        <w:rPr>
          <w:sz w:val="24"/>
        </w:rPr>
        <w:t>Министерство на образованието и науката</w:t>
      </w:r>
    </w:p>
    <w:p w14:paraId="3B90EBE5" w14:textId="77777777" w:rsidR="00D24096" w:rsidRDefault="00D24096" w:rsidP="00D24096">
      <w:pPr>
        <w:jc w:val="center"/>
        <w:rPr>
          <w:sz w:val="24"/>
        </w:rPr>
      </w:pPr>
      <w:r w:rsidRPr="00D24096">
        <w:rPr>
          <w:sz w:val="24"/>
        </w:rPr>
        <w:t xml:space="preserve">брой: 75, от дата 1.9.2023 г.   Официален раздел / </w:t>
      </w:r>
    </w:p>
    <w:p w14:paraId="77E72A69" w14:textId="41B68264" w:rsidR="00D24096" w:rsidRPr="00D24096" w:rsidRDefault="00D24096" w:rsidP="00D24096">
      <w:pPr>
        <w:jc w:val="center"/>
        <w:rPr>
          <w:sz w:val="24"/>
        </w:rPr>
      </w:pPr>
      <w:r w:rsidRPr="00D24096">
        <w:rPr>
          <w:sz w:val="24"/>
        </w:rPr>
        <w:t>МИНИСТЕРСТВА И ДРУГИ ВЕДОМСТВА</w:t>
      </w:r>
      <w:r w:rsidRPr="00D24096">
        <w:rPr>
          <w:sz w:val="24"/>
        </w:rPr>
        <w:tab/>
      </w:r>
    </w:p>
    <w:p w14:paraId="5BAF9CC4" w14:textId="77777777" w:rsidR="00D24096" w:rsidRPr="00D24096" w:rsidRDefault="00D24096" w:rsidP="00D24096">
      <w:pPr>
        <w:jc w:val="center"/>
        <w:rPr>
          <w:sz w:val="24"/>
        </w:rPr>
      </w:pPr>
    </w:p>
    <w:p w14:paraId="39EBBE1C" w14:textId="53BFCED7" w:rsidR="00D24096" w:rsidRPr="00D24096" w:rsidRDefault="00D24096" w:rsidP="00D24096">
      <w:pPr>
        <w:rPr>
          <w:sz w:val="24"/>
        </w:rPr>
      </w:pPr>
    </w:p>
    <w:p w14:paraId="23E8FFA8" w14:textId="77777777" w:rsidR="00D24096" w:rsidRPr="00D24096" w:rsidRDefault="00D24096" w:rsidP="00D24096">
      <w:pPr>
        <w:jc w:val="center"/>
        <w:rPr>
          <w:sz w:val="24"/>
        </w:rPr>
      </w:pPr>
      <w:r w:rsidRPr="00D24096">
        <w:rPr>
          <w:sz w:val="24"/>
        </w:rPr>
        <w:t>Наредба за изменение и допълнение на Наредба № 4 от 2017 г. за нормиране и заплащане на труда</w:t>
      </w:r>
    </w:p>
    <w:p w14:paraId="3CA48E72" w14:textId="77777777" w:rsidR="00D24096" w:rsidRPr="00D24096" w:rsidRDefault="00D24096" w:rsidP="00D24096">
      <w:pPr>
        <w:jc w:val="center"/>
        <w:rPr>
          <w:sz w:val="24"/>
        </w:rPr>
      </w:pPr>
      <w:r w:rsidRPr="00D24096">
        <w:rPr>
          <w:sz w:val="24"/>
        </w:rPr>
        <w:t>(обн., ДВ, бр. 34 от 2017 г.; изм. и доп., бр. 76 от 2017 г.; изм., бр. 8 от 2019 г.; изм. и доп., бр. 7 от 2020 г.; доп., бр. 92 от 2020 г.; изм. и доп., бр. 12 от 2021 г.; изм., бр. 77 от 2021 г., бр. 35 и 71 от 2022 г.)</w:t>
      </w:r>
    </w:p>
    <w:p w14:paraId="0FF99105" w14:textId="77777777" w:rsidR="00D24096" w:rsidRPr="00D24096" w:rsidRDefault="00D24096" w:rsidP="00D24096">
      <w:pPr>
        <w:jc w:val="both"/>
        <w:rPr>
          <w:sz w:val="24"/>
        </w:rPr>
      </w:pPr>
      <w:r w:rsidRPr="00D24096">
        <w:rPr>
          <w:sz w:val="24"/>
        </w:rPr>
        <w:t>§ 1. В чл. 27 се правят следните изменения и допълнения:</w:t>
      </w:r>
    </w:p>
    <w:p w14:paraId="743D2BFA" w14:textId="77777777" w:rsidR="00D24096" w:rsidRPr="00D24096" w:rsidRDefault="00D24096" w:rsidP="00D24096">
      <w:pPr>
        <w:jc w:val="both"/>
        <w:rPr>
          <w:sz w:val="24"/>
        </w:rPr>
      </w:pPr>
      <w:r w:rsidRPr="00D24096">
        <w:rPr>
          <w:sz w:val="24"/>
        </w:rPr>
        <w:t>1. В ал. 4:</w:t>
      </w:r>
    </w:p>
    <w:p w14:paraId="69CD1ABE" w14:textId="77777777" w:rsidR="00D24096" w:rsidRPr="00D24096" w:rsidRDefault="00D24096" w:rsidP="00D24096">
      <w:pPr>
        <w:jc w:val="both"/>
        <w:rPr>
          <w:sz w:val="24"/>
        </w:rPr>
      </w:pPr>
      <w:r w:rsidRPr="00D24096">
        <w:rPr>
          <w:sz w:val="24"/>
        </w:rPr>
        <w:t>а) точка 2 се изменя така:</w:t>
      </w:r>
    </w:p>
    <w:p w14:paraId="7C87CDDA" w14:textId="77777777" w:rsidR="00D24096" w:rsidRPr="00D24096" w:rsidRDefault="00D24096" w:rsidP="00D24096">
      <w:pPr>
        <w:jc w:val="both"/>
        <w:rPr>
          <w:sz w:val="24"/>
        </w:rPr>
      </w:pPr>
      <w:r w:rsidRPr="00D24096">
        <w:rPr>
          <w:sz w:val="24"/>
        </w:rPr>
        <w:t>„2. експерти от съответното регионално управление на образованието – за държавните училища, държавните центрове за специална образователна подкрепа, Националния дворец на децата и Държавния логопедичен център, финансирани от Министерството на образованието и науката;“</w:t>
      </w:r>
    </w:p>
    <w:p w14:paraId="00F11471" w14:textId="77777777" w:rsidR="00D24096" w:rsidRPr="00D24096" w:rsidRDefault="00D24096" w:rsidP="00D24096">
      <w:pPr>
        <w:jc w:val="both"/>
        <w:rPr>
          <w:sz w:val="24"/>
        </w:rPr>
      </w:pPr>
      <w:r w:rsidRPr="00D24096">
        <w:rPr>
          <w:sz w:val="24"/>
        </w:rPr>
        <w:t>б) създава се нова т. 4:</w:t>
      </w:r>
    </w:p>
    <w:p w14:paraId="3BA9EA6C" w14:textId="77777777" w:rsidR="00D24096" w:rsidRPr="00D24096" w:rsidRDefault="00D24096" w:rsidP="00D24096">
      <w:pPr>
        <w:jc w:val="both"/>
        <w:rPr>
          <w:sz w:val="24"/>
        </w:rPr>
      </w:pPr>
      <w:r w:rsidRPr="00D24096">
        <w:rPr>
          <w:sz w:val="24"/>
        </w:rPr>
        <w:t>„4. експерти от съответното регионално управление на образованието и Министерството на младежта и спорта – за държавните спортни училища;“</w:t>
      </w:r>
    </w:p>
    <w:p w14:paraId="009313FF" w14:textId="77777777" w:rsidR="00D24096" w:rsidRPr="00D24096" w:rsidRDefault="00D24096" w:rsidP="00D24096">
      <w:pPr>
        <w:jc w:val="both"/>
        <w:rPr>
          <w:sz w:val="24"/>
        </w:rPr>
      </w:pPr>
      <w:r w:rsidRPr="00D24096">
        <w:rPr>
          <w:sz w:val="24"/>
        </w:rPr>
        <w:t>в) досегашната т. 4 става т. 5.</w:t>
      </w:r>
    </w:p>
    <w:p w14:paraId="2572C5A6" w14:textId="77777777" w:rsidR="00D24096" w:rsidRPr="00D24096" w:rsidRDefault="00D24096" w:rsidP="00D24096">
      <w:pPr>
        <w:jc w:val="both"/>
        <w:rPr>
          <w:sz w:val="24"/>
        </w:rPr>
      </w:pPr>
      <w:r w:rsidRPr="00D24096">
        <w:rPr>
          <w:sz w:val="24"/>
        </w:rPr>
        <w:t>2. В ал. 5 думите „по ал. 4, т. 1 и 2“ се заменят с „по ал. 4, т. 1, 2 и 4“, а думите „по ал. 4, т. 4“ се заменят с „по ал. 4, т. 5“.</w:t>
      </w:r>
    </w:p>
    <w:p w14:paraId="3F154AFF" w14:textId="77777777" w:rsidR="00D24096" w:rsidRPr="00D24096" w:rsidRDefault="00D24096" w:rsidP="00D24096">
      <w:pPr>
        <w:jc w:val="both"/>
        <w:rPr>
          <w:sz w:val="24"/>
        </w:rPr>
      </w:pPr>
      <w:r w:rsidRPr="00D24096">
        <w:rPr>
          <w:sz w:val="24"/>
        </w:rPr>
        <w:t>3. Алинея 6 се изменя така:</w:t>
      </w:r>
    </w:p>
    <w:p w14:paraId="2EEAE7E0" w14:textId="77777777" w:rsidR="00D24096" w:rsidRPr="00D24096" w:rsidRDefault="00D24096" w:rsidP="00D24096">
      <w:pPr>
        <w:jc w:val="both"/>
        <w:rPr>
          <w:sz w:val="24"/>
        </w:rPr>
      </w:pPr>
      <w:r w:rsidRPr="00D24096">
        <w:rPr>
          <w:sz w:val="24"/>
        </w:rPr>
        <w:t>„(6) Представителите на общинската администрация – в случаите по ал. 4, т. 1, на Министерството на младежта и спорта – в случаите по ал. 4, т. 4, и на регионалното управление на образованието – в случаите по ал. 4, т. 5, се определят по предложение съответно на кмета на общината, на министъра на младежта и спорта и на началника на регионалното управление на образованието.“</w:t>
      </w:r>
    </w:p>
    <w:p w14:paraId="04CE4642" w14:textId="77777777" w:rsidR="00D24096" w:rsidRPr="00D24096" w:rsidRDefault="00D24096" w:rsidP="00D24096">
      <w:pPr>
        <w:jc w:val="both"/>
        <w:rPr>
          <w:sz w:val="24"/>
        </w:rPr>
      </w:pPr>
      <w:r w:rsidRPr="00D24096">
        <w:rPr>
          <w:sz w:val="24"/>
        </w:rPr>
        <w:t>§ 2. Приложение № 3 се изменя така:</w:t>
      </w:r>
    </w:p>
    <w:p w14:paraId="786A0932" w14:textId="77777777" w:rsidR="00D24096" w:rsidRPr="00D24096" w:rsidRDefault="00D24096" w:rsidP="00D24096">
      <w:pPr>
        <w:jc w:val="both"/>
        <w:rPr>
          <w:sz w:val="24"/>
        </w:rPr>
      </w:pPr>
      <w:r w:rsidRPr="00D24096">
        <w:rPr>
          <w:sz w:val="24"/>
        </w:rPr>
        <w:t>„Приложение № 3 към чл. 16, ал. 1</w:t>
      </w:r>
    </w:p>
    <w:p w14:paraId="16EFBE59" w14:textId="77777777" w:rsidR="00D24096" w:rsidRPr="00D24096" w:rsidRDefault="00D24096" w:rsidP="00D24096">
      <w:pPr>
        <w:jc w:val="both"/>
        <w:rPr>
          <w:sz w:val="24"/>
        </w:rPr>
      </w:pPr>
      <w:r w:rsidRPr="00D24096">
        <w:rPr>
          <w:sz w:val="24"/>
        </w:rPr>
        <w:t>Минимални размери на основните месечни работни заплати на педагогическите специалисти</w:t>
      </w:r>
    </w:p>
    <w:p w14:paraId="0666277D" w14:textId="77777777" w:rsidR="00D24096" w:rsidRDefault="00D24096" w:rsidP="00D24096">
      <w:pPr>
        <w:jc w:val="both"/>
        <w:rPr>
          <w:sz w:val="24"/>
        </w:rPr>
      </w:pPr>
    </w:p>
    <w:p w14:paraId="71B79402" w14:textId="77777777" w:rsidR="00D24096" w:rsidRPr="00D24096" w:rsidRDefault="00D24096" w:rsidP="00D24096">
      <w:pPr>
        <w:jc w:val="both"/>
        <w:rPr>
          <w:sz w:val="24"/>
        </w:rPr>
      </w:pPr>
    </w:p>
    <w:p w14:paraId="2AFE7EDA" w14:textId="2AB602EC" w:rsidR="00D24096" w:rsidRPr="00D24096" w:rsidRDefault="00D24096" w:rsidP="00D24096">
      <w:pPr>
        <w:jc w:val="both"/>
        <w:rPr>
          <w:sz w:val="24"/>
        </w:rPr>
      </w:pPr>
      <w:r w:rsidRPr="00D24096">
        <w:rPr>
          <w:sz w:val="24"/>
        </w:rPr>
        <w:lastRenderedPageBreak/>
        <w:t>Група</w:t>
      </w:r>
      <w:r w:rsidRPr="00D24096">
        <w:rPr>
          <w:sz w:val="24"/>
        </w:rPr>
        <w:tab/>
      </w:r>
    </w:p>
    <w:p w14:paraId="61ED584B" w14:textId="67B07085" w:rsidR="00D24096" w:rsidRPr="00D24096" w:rsidRDefault="00D24096" w:rsidP="00D24096">
      <w:pPr>
        <w:jc w:val="both"/>
        <w:rPr>
          <w:sz w:val="24"/>
        </w:rPr>
      </w:pPr>
      <w:r w:rsidRPr="00D24096">
        <w:rPr>
          <w:sz w:val="24"/>
        </w:rPr>
        <w:t>Длъжности</w:t>
      </w:r>
    </w:p>
    <w:p w14:paraId="69613213" w14:textId="77777777" w:rsidR="00D24096" w:rsidRPr="00D24096" w:rsidRDefault="00D24096" w:rsidP="00D24096">
      <w:pPr>
        <w:jc w:val="both"/>
        <w:rPr>
          <w:sz w:val="24"/>
        </w:rPr>
      </w:pPr>
      <w:r w:rsidRPr="00D24096">
        <w:rPr>
          <w:sz w:val="24"/>
        </w:rPr>
        <w:t>Минимална основна работна заплата от 1.01.2023 г.</w:t>
      </w:r>
    </w:p>
    <w:p w14:paraId="1731B542" w14:textId="116A569E" w:rsidR="00D24096" w:rsidRDefault="00D24096" w:rsidP="00D24096">
      <w:pPr>
        <w:jc w:val="both"/>
        <w:rPr>
          <w:sz w:val="24"/>
        </w:rPr>
      </w:pPr>
      <w:r w:rsidRPr="00D24096">
        <w:rPr>
          <w:sz w:val="24"/>
        </w:rPr>
        <w:t>Педагогически специалисти с функции по управлението на институциите</w:t>
      </w:r>
    </w:p>
    <w:p w14:paraId="06DF8C5C" w14:textId="77777777" w:rsidR="00D24096" w:rsidRPr="00D24096" w:rsidRDefault="00D24096" w:rsidP="00D24096">
      <w:pPr>
        <w:jc w:val="both"/>
        <w:rPr>
          <w:sz w:val="24"/>
        </w:rPr>
      </w:pPr>
    </w:p>
    <w:p w14:paraId="440881E9" w14:textId="37D42FB3" w:rsidR="00D24096" w:rsidRPr="00D24096" w:rsidRDefault="00D24096" w:rsidP="00D24096">
      <w:pPr>
        <w:jc w:val="both"/>
        <w:rPr>
          <w:sz w:val="24"/>
        </w:rPr>
      </w:pPr>
      <w:r w:rsidRPr="00D24096">
        <w:rPr>
          <w:sz w:val="24"/>
        </w:rPr>
        <w:t>директор</w:t>
      </w:r>
    </w:p>
    <w:p w14:paraId="156CA888" w14:textId="77777777" w:rsidR="00D24096" w:rsidRDefault="00D24096" w:rsidP="00D24096">
      <w:pPr>
        <w:jc w:val="both"/>
        <w:rPr>
          <w:sz w:val="24"/>
        </w:rPr>
      </w:pPr>
      <w:r w:rsidRPr="00D24096">
        <w:rPr>
          <w:sz w:val="24"/>
        </w:rPr>
        <w:t>2082 лв.</w:t>
      </w:r>
    </w:p>
    <w:p w14:paraId="6909BDB7" w14:textId="77777777" w:rsidR="00D24096" w:rsidRPr="00D24096" w:rsidRDefault="00D24096" w:rsidP="00D24096">
      <w:pPr>
        <w:jc w:val="both"/>
        <w:rPr>
          <w:sz w:val="24"/>
        </w:rPr>
      </w:pPr>
    </w:p>
    <w:p w14:paraId="40B6C4F5" w14:textId="22FBC40B" w:rsidR="00D24096" w:rsidRPr="00D24096" w:rsidRDefault="00D24096" w:rsidP="00D24096">
      <w:pPr>
        <w:jc w:val="both"/>
        <w:rPr>
          <w:sz w:val="24"/>
        </w:rPr>
      </w:pPr>
      <w:r w:rsidRPr="00D24096">
        <w:rPr>
          <w:sz w:val="24"/>
        </w:rPr>
        <w:t>заместник-директор</w:t>
      </w:r>
    </w:p>
    <w:p w14:paraId="3EAEB615" w14:textId="77777777" w:rsidR="00D24096" w:rsidRDefault="00D24096" w:rsidP="00D24096">
      <w:pPr>
        <w:jc w:val="both"/>
        <w:rPr>
          <w:sz w:val="24"/>
        </w:rPr>
      </w:pPr>
      <w:r w:rsidRPr="00D24096">
        <w:rPr>
          <w:sz w:val="24"/>
        </w:rPr>
        <w:t>1926 лв.</w:t>
      </w:r>
    </w:p>
    <w:p w14:paraId="2841BAB6" w14:textId="77777777" w:rsidR="00D24096" w:rsidRPr="00D24096" w:rsidRDefault="00D24096" w:rsidP="00D24096">
      <w:pPr>
        <w:jc w:val="both"/>
        <w:rPr>
          <w:sz w:val="24"/>
        </w:rPr>
      </w:pPr>
    </w:p>
    <w:p w14:paraId="4D591602" w14:textId="528E753B" w:rsidR="00D24096" w:rsidRPr="00D24096" w:rsidRDefault="00D24096" w:rsidP="00D24096">
      <w:pPr>
        <w:jc w:val="both"/>
        <w:rPr>
          <w:sz w:val="24"/>
        </w:rPr>
      </w:pPr>
      <w:r w:rsidRPr="00D24096">
        <w:rPr>
          <w:sz w:val="24"/>
        </w:rPr>
        <w:t>Педагогически специалисти</w:t>
      </w:r>
    </w:p>
    <w:p w14:paraId="4B702F59" w14:textId="45154575" w:rsidR="00D24096" w:rsidRPr="00D24096" w:rsidRDefault="00D24096" w:rsidP="00D24096">
      <w:pPr>
        <w:jc w:val="both"/>
        <w:rPr>
          <w:sz w:val="24"/>
        </w:rPr>
      </w:pPr>
      <w:r w:rsidRPr="00D24096">
        <w:rPr>
          <w:sz w:val="24"/>
        </w:rPr>
        <w:t>учител, възпитател, логопед, психолог, педагогически съветник, корепетитор, хореограф, треньор по вид спорт, рехабилитатор на слуха и говора, ръководител на направление</w:t>
      </w:r>
    </w:p>
    <w:p w14:paraId="29D5548E" w14:textId="77777777" w:rsidR="00D24096" w:rsidRDefault="00D24096" w:rsidP="00D24096">
      <w:pPr>
        <w:jc w:val="both"/>
        <w:rPr>
          <w:sz w:val="24"/>
        </w:rPr>
      </w:pPr>
      <w:r w:rsidRPr="00D24096">
        <w:rPr>
          <w:sz w:val="24"/>
        </w:rPr>
        <w:t>1709 лв.</w:t>
      </w:r>
    </w:p>
    <w:p w14:paraId="101B0453" w14:textId="77777777" w:rsidR="00D24096" w:rsidRPr="00D24096" w:rsidRDefault="00D24096" w:rsidP="00D24096">
      <w:pPr>
        <w:jc w:val="both"/>
        <w:rPr>
          <w:sz w:val="24"/>
        </w:rPr>
      </w:pPr>
    </w:p>
    <w:p w14:paraId="0A81BD0F" w14:textId="44A8D843" w:rsidR="00D24096" w:rsidRPr="00D24096" w:rsidRDefault="00D24096" w:rsidP="00D24096">
      <w:pPr>
        <w:jc w:val="both"/>
        <w:rPr>
          <w:sz w:val="24"/>
        </w:rPr>
      </w:pPr>
      <w:r w:rsidRPr="00D24096">
        <w:rPr>
          <w:sz w:val="24"/>
        </w:rPr>
        <w:t>старши учител, старши възпитател</w:t>
      </w:r>
    </w:p>
    <w:p w14:paraId="2E3E9A94" w14:textId="77777777" w:rsidR="00D24096" w:rsidRDefault="00D24096" w:rsidP="00D24096">
      <w:pPr>
        <w:jc w:val="both"/>
        <w:rPr>
          <w:sz w:val="24"/>
        </w:rPr>
      </w:pPr>
      <w:r w:rsidRPr="00D24096">
        <w:rPr>
          <w:sz w:val="24"/>
        </w:rPr>
        <w:t>1763 лв.</w:t>
      </w:r>
    </w:p>
    <w:p w14:paraId="646507DD" w14:textId="77777777" w:rsidR="00D24096" w:rsidRPr="00D24096" w:rsidRDefault="00D24096" w:rsidP="00D24096">
      <w:pPr>
        <w:jc w:val="both"/>
        <w:rPr>
          <w:sz w:val="24"/>
        </w:rPr>
      </w:pPr>
    </w:p>
    <w:p w14:paraId="13FA80ED" w14:textId="720C1D88" w:rsidR="00D24096" w:rsidRPr="00D24096" w:rsidRDefault="00D24096" w:rsidP="00D24096">
      <w:pPr>
        <w:jc w:val="both"/>
        <w:rPr>
          <w:sz w:val="24"/>
        </w:rPr>
      </w:pPr>
      <w:r w:rsidRPr="00D24096">
        <w:rPr>
          <w:sz w:val="24"/>
        </w:rPr>
        <w:t>главен учител, главен възпитател</w:t>
      </w:r>
    </w:p>
    <w:p w14:paraId="0C30CB95" w14:textId="77777777" w:rsidR="00D24096" w:rsidRDefault="00D24096" w:rsidP="00D24096">
      <w:pPr>
        <w:jc w:val="both"/>
        <w:rPr>
          <w:sz w:val="24"/>
        </w:rPr>
      </w:pPr>
      <w:r w:rsidRPr="00D24096">
        <w:rPr>
          <w:sz w:val="24"/>
        </w:rPr>
        <w:t>1831 лв.</w:t>
      </w:r>
    </w:p>
    <w:p w14:paraId="0B0EEEFE" w14:textId="77777777" w:rsidR="00D24096" w:rsidRPr="00D24096" w:rsidRDefault="00D24096" w:rsidP="00D24096">
      <w:pPr>
        <w:jc w:val="both"/>
        <w:rPr>
          <w:sz w:val="24"/>
        </w:rPr>
      </w:pPr>
    </w:p>
    <w:p w14:paraId="38B9A71A" w14:textId="77777777" w:rsidR="00D24096" w:rsidRDefault="00D24096" w:rsidP="00D24096">
      <w:pPr>
        <w:jc w:val="both"/>
        <w:rPr>
          <w:sz w:val="24"/>
        </w:rPr>
      </w:pPr>
      <w:r w:rsidRPr="00D24096">
        <w:rPr>
          <w:sz w:val="24"/>
        </w:rPr>
        <w:t>Заключителна разпоредба</w:t>
      </w:r>
    </w:p>
    <w:p w14:paraId="7D89AF20" w14:textId="77777777" w:rsidR="00D24096" w:rsidRPr="00D24096" w:rsidRDefault="00D24096" w:rsidP="00D24096">
      <w:pPr>
        <w:jc w:val="both"/>
        <w:rPr>
          <w:sz w:val="24"/>
        </w:rPr>
      </w:pPr>
    </w:p>
    <w:p w14:paraId="454C4F9C" w14:textId="77777777" w:rsidR="00D24096" w:rsidRDefault="00D24096" w:rsidP="00D24096">
      <w:pPr>
        <w:jc w:val="both"/>
        <w:rPr>
          <w:sz w:val="24"/>
        </w:rPr>
      </w:pPr>
      <w:r w:rsidRPr="00D24096">
        <w:rPr>
          <w:sz w:val="24"/>
        </w:rPr>
        <w:t>§ 3. Наредбата влиза в сила от деня на обнародването й в „Държавен вестник“, с изключение на § 2, който влиза в сила от 1 януари 2023 г.</w:t>
      </w:r>
    </w:p>
    <w:p w14:paraId="5AFEF4C3" w14:textId="77777777" w:rsidR="00D24096" w:rsidRPr="00D24096" w:rsidRDefault="00D24096" w:rsidP="00D24096">
      <w:pPr>
        <w:jc w:val="both"/>
        <w:rPr>
          <w:sz w:val="24"/>
        </w:rPr>
      </w:pPr>
    </w:p>
    <w:p w14:paraId="1B96F23C" w14:textId="77777777" w:rsidR="00D24096" w:rsidRDefault="00D24096" w:rsidP="00D24096">
      <w:pPr>
        <w:jc w:val="both"/>
        <w:rPr>
          <w:sz w:val="24"/>
        </w:rPr>
      </w:pPr>
      <w:r w:rsidRPr="00D24096">
        <w:rPr>
          <w:sz w:val="24"/>
        </w:rPr>
        <w:t>Министър: Галин Цоков</w:t>
      </w:r>
    </w:p>
    <w:p w14:paraId="662088DD" w14:textId="77777777" w:rsidR="00D24096" w:rsidRPr="00D24096" w:rsidRDefault="00D24096" w:rsidP="00D24096">
      <w:pPr>
        <w:jc w:val="both"/>
        <w:rPr>
          <w:sz w:val="24"/>
        </w:rPr>
      </w:pPr>
    </w:p>
    <w:p w14:paraId="08D7A41E" w14:textId="77777777" w:rsidR="00D24096" w:rsidRPr="00D24096" w:rsidRDefault="00D24096" w:rsidP="00D24096">
      <w:pPr>
        <w:jc w:val="both"/>
        <w:rPr>
          <w:sz w:val="24"/>
        </w:rPr>
      </w:pPr>
      <w:r w:rsidRPr="00D24096">
        <w:rPr>
          <w:sz w:val="24"/>
        </w:rPr>
        <w:t>6706</w:t>
      </w:r>
    </w:p>
    <w:p w14:paraId="5E6DA4B7" w14:textId="77777777" w:rsidR="00CA2D0C" w:rsidRPr="00D24096" w:rsidRDefault="00CA2D0C" w:rsidP="00D24096">
      <w:pPr>
        <w:jc w:val="both"/>
        <w:rPr>
          <w:sz w:val="24"/>
        </w:rPr>
      </w:pPr>
    </w:p>
    <w:sectPr w:rsidR="00CA2D0C" w:rsidRPr="00D24096" w:rsidSect="00D9585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96"/>
    <w:rsid w:val="000D3C86"/>
    <w:rsid w:val="001C2997"/>
    <w:rsid w:val="00421FF6"/>
    <w:rsid w:val="006D3328"/>
    <w:rsid w:val="00A424ED"/>
    <w:rsid w:val="00A6693B"/>
    <w:rsid w:val="00B15F4B"/>
    <w:rsid w:val="00C7239A"/>
    <w:rsid w:val="00CA2D0C"/>
    <w:rsid w:val="00D24096"/>
    <w:rsid w:val="00D9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B2D54"/>
  <w15:chartTrackingRefBased/>
  <w15:docId w15:val="{7F8B7E70-F641-41FD-AB48-117D87FF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2"/>
        <w:sz w:val="28"/>
        <w:szCs w:val="24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Централа СБУ</dc:creator>
  <cp:keywords/>
  <dc:description/>
  <cp:lastModifiedBy>Централа СБУ</cp:lastModifiedBy>
  <cp:revision>1</cp:revision>
  <dcterms:created xsi:type="dcterms:W3CDTF">2023-09-05T12:46:00Z</dcterms:created>
  <dcterms:modified xsi:type="dcterms:W3CDTF">2023-09-05T12:48:00Z</dcterms:modified>
</cp:coreProperties>
</file>